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78CD" w14:textId="4B5ECDB9" w:rsidR="00243020" w:rsidRPr="004252CC" w:rsidRDefault="00392AB2" w:rsidP="00384EAF">
      <w:pPr>
        <w:pStyle w:val="NormalWeb"/>
        <w:shd w:val="clear" w:color="auto" w:fill="FFFFFF"/>
        <w:spacing w:before="0" w:beforeAutospacing="0" w:after="0" w:afterAutospacing="0"/>
        <w:rPr>
          <w:rFonts w:ascii="Sharp Sans" w:hAnsi="Sharp Sans" w:cs="Times New Roman"/>
          <w:b/>
          <w:bCs/>
          <w:color w:val="333333"/>
          <w:lang w:val="bg-BG"/>
        </w:rPr>
      </w:pPr>
      <w:r w:rsidRPr="004252CC">
        <w:rPr>
          <w:rFonts w:ascii="Sharp Sans" w:hAnsi="Sharp Sans"/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57173A3B" wp14:editId="4AB65AD9">
            <wp:simplePos x="0" y="0"/>
            <wp:positionH relativeFrom="column">
              <wp:posOffset>1701800</wp:posOffset>
            </wp:positionH>
            <wp:positionV relativeFrom="paragraph">
              <wp:posOffset>0</wp:posOffset>
            </wp:positionV>
            <wp:extent cx="2543175" cy="1428750"/>
            <wp:effectExtent l="0" t="0" r="0" b="6350"/>
            <wp:wrapSquare wrapText="bothSides"/>
            <wp:docPr id="869121712" name="Picture 869121712" descr="A picture containing text, compact disk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21712" name="Picture 869121712" descr="A picture containing text, compact disk, electronics,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A25" w:rsidRPr="004252CC">
        <w:rPr>
          <w:rFonts w:ascii="Sharp Sans" w:hAnsi="Sharp Sans" w:cs="Times New Roman"/>
          <w:b/>
          <w:bCs/>
          <w:color w:val="333333"/>
          <w:lang w:val="bg-BG"/>
        </w:rPr>
        <w:br w:type="textWrapping" w:clear="all"/>
      </w:r>
      <w:bookmarkStart w:id="0" w:name="_lyrnmsdu7y8i"/>
      <w:bookmarkEnd w:id="0"/>
    </w:p>
    <w:p w14:paraId="1FB5E293" w14:textId="7D8573FB" w:rsidR="001656BD" w:rsidRPr="004252CC" w:rsidRDefault="008F01D5" w:rsidP="00F14D75">
      <w:pPr>
        <w:jc w:val="center"/>
        <w:rPr>
          <w:rFonts w:ascii="Sharp Sans" w:eastAsia="Times New Roman" w:hAnsi="Sharp Sans" w:cs="Times New Roman"/>
          <w:b/>
          <w:bCs/>
          <w:color w:val="000000"/>
          <w:sz w:val="28"/>
          <w:szCs w:val="28"/>
          <w:lang w:val="bg-BG" w:eastAsia="en-GB"/>
        </w:rPr>
      </w:pPr>
      <w:r w:rsidRPr="004252CC">
        <w:rPr>
          <w:rFonts w:ascii="Sharp Sans" w:eastAsia="Times New Roman" w:hAnsi="Sharp Sans" w:cs="Times New Roman"/>
          <w:b/>
          <w:bCs/>
          <w:color w:val="000000"/>
          <w:sz w:val="28"/>
          <w:szCs w:val="28"/>
          <w:lang w:val="bg-BG" w:eastAsia="bg-BG"/>
        </w:rPr>
        <w:t>Хитовият сериал Star Trek: Strange New Worlds ще се завърне по SkyShowtime това лято</w:t>
      </w:r>
    </w:p>
    <w:p w14:paraId="2D5B61D0" w14:textId="679D7C49" w:rsidR="00147DC9" w:rsidRPr="00CE3C18" w:rsidRDefault="00147DC9" w:rsidP="00147DC9">
      <w:pPr>
        <w:jc w:val="center"/>
        <w:rPr>
          <w:rFonts w:ascii="Sharp Sans" w:eastAsia="Times New Roman" w:hAnsi="Sharp Sans" w:cs="Times New Roman"/>
          <w:b/>
          <w:bCs/>
          <w:color w:val="000000" w:themeColor="text1"/>
          <w:lang w:val="bg-BG" w:eastAsia="en-GB"/>
        </w:rPr>
      </w:pPr>
      <w:r w:rsidRPr="00CE3C18">
        <w:rPr>
          <w:rFonts w:ascii="Sharp Sans" w:eastAsia="Times New Roman" w:hAnsi="Sharp Sans" w:cs="Times New Roman"/>
          <w:b/>
          <w:bCs/>
          <w:color w:val="000000" w:themeColor="text1"/>
          <w:lang w:val="bg-BG" w:eastAsia="bg-BG"/>
        </w:rPr>
        <w:t> </w:t>
      </w:r>
    </w:p>
    <w:p w14:paraId="718B253F" w14:textId="752AC359" w:rsidR="00147DC9" w:rsidRPr="00CE3C18" w:rsidRDefault="00E908DB" w:rsidP="00147DC9">
      <w:pPr>
        <w:jc w:val="center"/>
        <w:rPr>
          <w:rFonts w:ascii="Sharp Sans" w:eastAsia="Times New Roman" w:hAnsi="Sharp Sans"/>
          <w:i/>
          <w:iCs/>
          <w:color w:val="000000" w:themeColor="text1"/>
          <w:lang w:val="bg-BG" w:eastAsia="en-GB"/>
        </w:rPr>
      </w:pPr>
      <w:r w:rsidRPr="00CE3C18">
        <w:rPr>
          <w:rFonts w:ascii="Sharp Sans" w:eastAsia="Times New Roman" w:hAnsi="Sharp Sans" w:cs="Times New Roman"/>
          <w:i/>
          <w:iCs/>
          <w:color w:val="000000" w:themeColor="text1"/>
          <w:lang w:val="bg-BG" w:eastAsia="bg-BG"/>
        </w:rPr>
        <w:t xml:space="preserve">Вторият сезон на продуцирания от CBS Studios сериал ще бъде наличен за стрийминг </w:t>
      </w:r>
      <w:r w:rsidR="00CE3C18" w:rsidRPr="00CE3C18">
        <w:rPr>
          <w:rFonts w:asciiTheme="minorHAnsi" w:eastAsia="Times New Roman" w:hAnsiTheme="minorHAnsi" w:cs="Times New Roman"/>
          <w:i/>
          <w:iCs/>
          <w:color w:val="000000" w:themeColor="text1"/>
          <w:lang w:val="bg-BG" w:eastAsia="bg-BG"/>
        </w:rPr>
        <w:t>през</w:t>
      </w:r>
      <w:r w:rsidR="0061348A" w:rsidRPr="00CE3C18">
        <w:rPr>
          <w:rFonts w:ascii="Sharp Sans" w:eastAsia="Times New Roman" w:hAnsi="Sharp Sans" w:cs="Times New Roman"/>
          <w:i/>
          <w:iCs/>
          <w:color w:val="000000" w:themeColor="text1"/>
          <w:lang w:val="bg-BG" w:eastAsia="bg-BG"/>
        </w:rPr>
        <w:t xml:space="preserve"> юни ексклузивно по SkyShowtime, като всяка седмица ще се предлага по един от десетте нови епизода. </w:t>
      </w:r>
    </w:p>
    <w:p w14:paraId="151D5D01" w14:textId="0D7ED621" w:rsidR="00C00C4F" w:rsidRPr="004252CC" w:rsidRDefault="00C00C4F" w:rsidP="00147DC9">
      <w:pPr>
        <w:jc w:val="center"/>
        <w:rPr>
          <w:rFonts w:ascii="Sharp Sans" w:eastAsia="Times New Roman" w:hAnsi="Sharp Sans" w:cs="Times New Roman"/>
          <w:i/>
          <w:iCs/>
          <w:color w:val="000000"/>
          <w:lang w:val="bg-BG" w:eastAsia="en-GB"/>
        </w:rPr>
      </w:pPr>
    </w:p>
    <w:p w14:paraId="55E97B24" w14:textId="5D483F09" w:rsidR="00C00C4F" w:rsidRPr="004252CC" w:rsidRDefault="00CE3C18" w:rsidP="00165485">
      <w:pPr>
        <w:rPr>
          <w:rFonts w:ascii="Sharp Sans" w:eastAsia="Times New Roman" w:hAnsi="Sharp Sans" w:cs="Times New Roman"/>
          <w:i/>
          <w:iCs/>
          <w:color w:val="000000"/>
          <w:lang w:val="bg-BG" w:eastAsia="en-GB"/>
        </w:rPr>
      </w:pPr>
      <w:r>
        <w:rPr>
          <w:rFonts w:ascii="Sharp Sans" w:eastAsia="Times New Roman" w:hAnsi="Sharp Sans" w:cs="Times New Roman"/>
          <w:noProof/>
          <w:color w:val="000000"/>
          <w:highlight w:val="yellow"/>
          <w:lang w:val="bg-BG" w:eastAsia="bg-BG"/>
        </w:rPr>
        <w:drawing>
          <wp:inline distT="0" distB="0" distL="0" distR="0" wp14:anchorId="7605DD72" wp14:editId="0DB469B7">
            <wp:extent cx="5854700" cy="3289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B1D7" w14:textId="77777777" w:rsidR="0061348A" w:rsidRPr="004252CC" w:rsidRDefault="0061348A" w:rsidP="00147DC9">
      <w:pPr>
        <w:jc w:val="center"/>
        <w:rPr>
          <w:rFonts w:ascii="Sharp Sans" w:eastAsia="Times New Roman" w:hAnsi="Sharp Sans" w:cs="Times New Roman"/>
          <w:i/>
          <w:iCs/>
          <w:color w:val="000000"/>
          <w:lang w:val="bg-BG" w:eastAsia="en-GB"/>
        </w:rPr>
      </w:pPr>
    </w:p>
    <w:p w14:paraId="45C7AE07" w14:textId="77777777" w:rsidR="00CE3C18" w:rsidRDefault="0061348A" w:rsidP="00CE3C18">
      <w:pPr>
        <w:jc w:val="center"/>
        <w:rPr>
          <w:lang w:val="en-GB"/>
        </w:rPr>
      </w:pPr>
      <w:r w:rsidRPr="004252CC">
        <w:rPr>
          <w:rFonts w:ascii="Sharp Sans" w:hAnsi="Sharp Sans" w:cs="Arial"/>
          <w:b/>
          <w:bCs/>
          <w:lang w:val="bg-BG"/>
        </w:rPr>
        <w:t xml:space="preserve">Изтегляне на изображения оттук: </w:t>
      </w:r>
      <w:hyperlink r:id="rId13" w:tgtFrame="_blank" w:history="1">
        <w:r w:rsidR="00CE3C18">
          <w:rPr>
            <w:rStyle w:val="Hyperlink"/>
            <w:lang w:val="en-GB"/>
          </w:rPr>
          <w:t>https://we.tl/t-LlcTiIlvfr</w:t>
        </w:r>
      </w:hyperlink>
    </w:p>
    <w:p w14:paraId="3854F6E3" w14:textId="368F662F" w:rsidR="00243020" w:rsidRPr="004252CC" w:rsidRDefault="00147DC9" w:rsidP="00CE3C18">
      <w:pPr>
        <w:rPr>
          <w:rFonts w:ascii="Sharp Sans" w:eastAsia="Times New Roman" w:hAnsi="Sharp Sans" w:cs="Times New Roman"/>
          <w:color w:val="000000"/>
          <w:lang w:val="bg-BG" w:eastAsia="en-GB"/>
        </w:rPr>
      </w:pPr>
      <w:r w:rsidRPr="004252CC">
        <w:rPr>
          <w:rFonts w:ascii="Sharp Sans" w:eastAsia="Times New Roman" w:hAnsi="Sharp Sans" w:cs="Times New Roman"/>
          <w:color w:val="000000"/>
          <w:lang w:val="bg-BG" w:eastAsia="bg-BG"/>
        </w:rPr>
        <w:t> </w:t>
      </w:r>
      <w:r w:rsidR="00D627A7" w:rsidRPr="004252CC">
        <w:rPr>
          <w:rFonts w:ascii="Sharp Sans" w:hAnsi="Sharp Sans"/>
          <w:color w:val="000000"/>
          <w:lang w:val="bg-BG"/>
        </w:rPr>
        <w:t>  </w:t>
      </w:r>
      <w:r w:rsidR="00EF3125" w:rsidRPr="004252CC">
        <w:rPr>
          <w:rFonts w:ascii="Sharp Sans" w:eastAsia="Times New Roman" w:hAnsi="Sharp Sans" w:cs="Times New Roman"/>
          <w:color w:val="000000"/>
          <w:lang w:val="bg-BG" w:eastAsia="bg-BG"/>
        </w:rPr>
        <w:t> </w:t>
      </w:r>
    </w:p>
    <w:p w14:paraId="26F11C31" w14:textId="48D6DE5D" w:rsidR="00243020" w:rsidRPr="004252CC" w:rsidRDefault="00845F8E" w:rsidP="00BE4140">
      <w:pPr>
        <w:rPr>
          <w:rFonts w:ascii="Sharp Sans" w:hAnsi="Sharp Sans" w:cs="Times New Roman"/>
          <w:lang w:val="bg-BG"/>
        </w:rPr>
      </w:pPr>
      <w:r w:rsidRPr="004252CC">
        <w:rPr>
          <w:rFonts w:ascii="Sharp Sans" w:hAnsi="Sharp Sans" w:cs="Times New Roman"/>
          <w:lang w:val="bg-BG"/>
        </w:rPr>
        <w:t xml:space="preserve">SkyShowtime обяви, че новият сезон на </w:t>
      </w:r>
      <w:r w:rsidR="00243020" w:rsidRPr="004252CC">
        <w:rPr>
          <w:rFonts w:ascii="Sharp Sans" w:hAnsi="Sharp Sans" w:cs="Times New Roman"/>
          <w:b/>
          <w:bCs/>
          <w:lang w:val="bg-BG"/>
        </w:rPr>
        <w:t>Star Trek: Strange New Worlds</w:t>
      </w:r>
      <w:r w:rsidR="00A635CC" w:rsidRPr="004252CC">
        <w:rPr>
          <w:rFonts w:ascii="Sharp Sans" w:hAnsi="Sharp Sans" w:cs="Times New Roman"/>
          <w:lang w:val="bg-BG"/>
        </w:rPr>
        <w:t xml:space="preserve"> ще се предлага ексклузивно от платформата това лято.</w:t>
      </w:r>
      <w:r w:rsidR="00243020" w:rsidRPr="004252CC">
        <w:rPr>
          <w:rFonts w:ascii="Sharp Sans" w:hAnsi="Sharp Sans" w:cs="Times New Roman"/>
          <w:i/>
          <w:iCs/>
          <w:lang w:val="bg-BG"/>
        </w:rPr>
        <w:t xml:space="preserve"> </w:t>
      </w:r>
      <w:r w:rsidR="00243020" w:rsidRPr="004252CC">
        <w:rPr>
          <w:rFonts w:ascii="Sharp Sans" w:eastAsia="Times New Roman" w:hAnsi="Sharp Sans" w:cs="Times New Roman"/>
          <w:color w:val="000000"/>
          <w:shd w:val="clear" w:color="auto" w:fill="FFFFFF"/>
          <w:lang w:val="bg-BG" w:eastAsia="bg-BG"/>
        </w:rPr>
        <w:t xml:space="preserve">Продуцираният от CBS Studios втори сезон на </w:t>
      </w:r>
      <w:r w:rsidR="00243020" w:rsidRPr="004252CC">
        <w:rPr>
          <w:rFonts w:ascii="Sharp Sans" w:eastAsia="Times New Roman" w:hAnsi="Sharp Sans" w:cs="Times New Roman"/>
          <w:b/>
          <w:bCs/>
          <w:color w:val="000000"/>
          <w:shd w:val="clear" w:color="auto" w:fill="FFFFFF"/>
          <w:lang w:val="bg-BG" w:eastAsia="bg-BG"/>
        </w:rPr>
        <w:t xml:space="preserve">Star Trek: Strange New Worlds </w:t>
      </w:r>
      <w:r w:rsidR="00243020" w:rsidRPr="004252CC">
        <w:rPr>
          <w:rFonts w:ascii="Sharp Sans" w:eastAsia="Times New Roman" w:hAnsi="Sharp Sans" w:cs="Times New Roman"/>
          <w:color w:val="000000"/>
          <w:shd w:val="clear" w:color="auto" w:fill="FFFFFF"/>
          <w:lang w:val="bg-BG" w:eastAsia="bg-BG"/>
        </w:rPr>
        <w:t xml:space="preserve">ще </w:t>
      </w:r>
      <w:r w:rsidR="00243020" w:rsidRPr="00CE3C18">
        <w:rPr>
          <w:rFonts w:ascii="Sharp Sans" w:eastAsia="Times New Roman" w:hAnsi="Sharp Sans" w:cs="Times New Roman"/>
          <w:color w:val="000000" w:themeColor="text1"/>
          <w:shd w:val="clear" w:color="auto" w:fill="FFFFFF"/>
          <w:lang w:val="bg-BG" w:eastAsia="bg-BG"/>
        </w:rPr>
        <w:t xml:space="preserve">стартира по SkyShowtime </w:t>
      </w:r>
      <w:r w:rsidR="00CE3C18" w:rsidRPr="00CE3C18">
        <w:rPr>
          <w:rFonts w:asciiTheme="minorHAnsi" w:eastAsia="Times New Roman" w:hAnsiTheme="minorHAnsi" w:cs="Times New Roman"/>
          <w:color w:val="000000" w:themeColor="text1"/>
          <w:shd w:val="clear" w:color="auto" w:fill="FFFFFF"/>
          <w:lang w:val="bg-BG" w:eastAsia="bg-BG"/>
        </w:rPr>
        <w:t>през</w:t>
      </w:r>
      <w:r w:rsidR="00F14913" w:rsidRPr="00CE3C18">
        <w:rPr>
          <w:rFonts w:ascii="Sharp Sans" w:eastAsia="Times New Roman" w:hAnsi="Sharp Sans" w:cs="Times New Roman"/>
          <w:color w:val="000000" w:themeColor="text1"/>
          <w:shd w:val="clear" w:color="auto" w:fill="FFFFFF"/>
          <w:lang w:val="bg-BG" w:eastAsia="bg-BG"/>
        </w:rPr>
        <w:t xml:space="preserve"> юни, </w:t>
      </w:r>
      <w:r w:rsidR="00243020" w:rsidRPr="00CE3C18">
        <w:rPr>
          <w:rFonts w:ascii="Sharp Sans" w:hAnsi="Sharp Sans" w:cs="Times New Roman"/>
          <w:color w:val="000000" w:themeColor="text1"/>
          <w:lang w:val="bg-BG"/>
        </w:rPr>
        <w:t>като всяка седмица за стрийминг ще се предлага по един от десетте епизода на този сезон</w:t>
      </w:r>
      <w:r w:rsidR="006554E4" w:rsidRPr="00CE3C18">
        <w:rPr>
          <w:rFonts w:ascii="Sharp Sans" w:hAnsi="Sharp Sans" w:cs="Times New Roman"/>
          <w:color w:val="000000" w:themeColor="text1"/>
          <w:lang w:val="bg-BG"/>
        </w:rPr>
        <w:t xml:space="preserve">. </w:t>
      </w:r>
    </w:p>
    <w:p w14:paraId="0AD33DF3" w14:textId="77777777" w:rsidR="00243020" w:rsidRPr="004252CC" w:rsidRDefault="00243020" w:rsidP="00BE4140">
      <w:pPr>
        <w:rPr>
          <w:rFonts w:ascii="Sharp Sans" w:hAnsi="Sharp Sans"/>
          <w:lang w:val="bg-BG"/>
        </w:rPr>
      </w:pPr>
    </w:p>
    <w:p w14:paraId="5AD2EF76" w14:textId="7962CC79" w:rsidR="004851A0" w:rsidRPr="004252CC" w:rsidRDefault="004851A0" w:rsidP="00BE4140">
      <w:pPr>
        <w:rPr>
          <w:rFonts w:ascii="Sharp Sans" w:hAnsi="Sharp Sans"/>
          <w:lang w:val="bg-BG"/>
        </w:rPr>
      </w:pPr>
      <w:r w:rsidRPr="004252CC">
        <w:rPr>
          <w:rFonts w:ascii="Sharp Sans" w:hAnsi="Sharp Sans"/>
          <w:b/>
          <w:bCs/>
          <w:lang w:val="bg-BG"/>
        </w:rPr>
        <w:t>Star Trek: Strange New Worlds</w:t>
      </w:r>
      <w:r w:rsidRPr="004252CC">
        <w:rPr>
          <w:rFonts w:ascii="Sharp Sans" w:hAnsi="Sharp Sans"/>
          <w:lang w:val="bg-BG"/>
        </w:rPr>
        <w:t xml:space="preserve"> е базиран на годините, през които капитан Кристофър Пайк е на мостика на космическия кораб „Ентърпрайз“. В сериала участват любимците на феновете Ансън Маунт в ролята на капитан Пайк, Ребека Ромейн в ролята на Номер едно и Итън Пек в ролята на </w:t>
      </w:r>
      <w:r w:rsidRPr="004252CC">
        <w:rPr>
          <w:rFonts w:ascii="Sharp Sans" w:hAnsi="Sharp Sans"/>
          <w:lang w:val="bg-BG"/>
        </w:rPr>
        <w:lastRenderedPageBreak/>
        <w:t>научен офицер Спок. Сериалът проследява капитан Пайк, научен офицер Спок и Номер едно, докато изследват нови светове из галактиката във времето, преди капитан Кърк да се качи на борда на космическия кораб „Ентърпрайз“.</w:t>
      </w:r>
    </w:p>
    <w:p w14:paraId="3CEE2EE4" w14:textId="77777777" w:rsidR="00243020" w:rsidRPr="004252CC" w:rsidRDefault="00243020" w:rsidP="00BE4140">
      <w:pPr>
        <w:rPr>
          <w:rFonts w:ascii="Sharp Sans" w:eastAsia="Times New Roman" w:hAnsi="Sharp Sans"/>
          <w:color w:val="000000"/>
          <w:lang w:val="bg-BG" w:eastAsia="en-GB"/>
        </w:rPr>
      </w:pPr>
    </w:p>
    <w:p w14:paraId="11388A90" w14:textId="6FBA63FB" w:rsidR="004851A0" w:rsidRPr="004252CC" w:rsidRDefault="00243020" w:rsidP="00BE4140">
      <w:pPr>
        <w:pStyle w:val="xmsonormal"/>
        <w:spacing w:before="0" w:beforeAutospacing="0" w:after="0" w:afterAutospacing="0"/>
        <w:rPr>
          <w:rFonts w:ascii="Sharp Sans" w:hAnsi="Sharp Sans"/>
          <w:color w:val="242424"/>
          <w:sz w:val="22"/>
          <w:szCs w:val="22"/>
          <w:bdr w:val="none" w:sz="0" w:space="0" w:color="auto" w:frame="1"/>
          <w:lang w:val="bg-BG"/>
        </w:rPr>
      </w:pPr>
      <w:r w:rsidRPr="004252CC">
        <w:rPr>
          <w:rFonts w:ascii="Sharp Sans" w:hAnsi="Sharp Sans"/>
          <w:color w:val="000000"/>
          <w:sz w:val="22"/>
          <w:szCs w:val="22"/>
          <w:lang w:val="bg-BG"/>
        </w:rPr>
        <w:t xml:space="preserve">В сериала участват </w:t>
      </w:r>
      <w:r w:rsidR="004851A0" w:rsidRPr="004252CC">
        <w:rPr>
          <w:rFonts w:ascii="Sharp Sans" w:hAnsi="Sharp Sans"/>
          <w:color w:val="242424"/>
          <w:sz w:val="22"/>
          <w:szCs w:val="22"/>
          <w:bdr w:val="none" w:sz="0" w:space="0" w:color="auto" w:frame="1"/>
          <w:lang w:val="bg-BG"/>
        </w:rPr>
        <w:t>Джес Буш в ролята на медицинската сестра Кристин Чапъл, Кристина Чонг в ролята на Ла'ан Ноониен-Сингх, Силия Роуз Гудинг в ролята на кадет Ниота Угура, Мелиса Навия в ролята на лейтенант Ерика Ортега и Бабс Олусанмокун в ролята на д-р М'Бенга. Във втория сезон също така се завръща и звездата Пол Уесли със своето специално участие в ролята на Джеймс Т. Кърк, а към екипа се присъединява и Керъл Кейн в ролята на Пелия.</w:t>
      </w:r>
    </w:p>
    <w:p w14:paraId="4E1EFF6D" w14:textId="506269FC" w:rsidR="004851A0" w:rsidRPr="004252CC" w:rsidRDefault="004851A0" w:rsidP="00BE4140">
      <w:pPr>
        <w:pStyle w:val="xmsonormal"/>
        <w:spacing w:before="0" w:beforeAutospacing="0" w:after="0" w:afterAutospacing="0"/>
        <w:rPr>
          <w:rFonts w:ascii="Sharp Sans" w:hAnsi="Sharp Sans" w:cs="Calibri"/>
          <w:color w:val="242424"/>
          <w:sz w:val="22"/>
          <w:szCs w:val="22"/>
          <w:lang w:val="bg-BG"/>
        </w:rPr>
      </w:pPr>
    </w:p>
    <w:p w14:paraId="1F5CFCAC" w14:textId="0528667A" w:rsidR="00CE24C1" w:rsidRPr="00887329" w:rsidRDefault="004851A0" w:rsidP="00BE4140">
      <w:pPr>
        <w:pStyle w:val="xmsonormal"/>
        <w:spacing w:before="0" w:beforeAutospacing="0" w:after="0" w:afterAutospacing="0"/>
        <w:rPr>
          <w:rFonts w:asciiTheme="minorHAnsi" w:hAnsiTheme="minorHAnsi"/>
          <w:color w:val="242424"/>
          <w:sz w:val="22"/>
          <w:szCs w:val="22"/>
          <w:bdr w:val="none" w:sz="0" w:space="0" w:color="auto" w:frame="1"/>
          <w:lang w:val="en-US"/>
        </w:rPr>
      </w:pPr>
      <w:r w:rsidRPr="004252CC">
        <w:rPr>
          <w:rFonts w:ascii="Sharp Sans" w:hAnsi="Sharp Sans"/>
          <w:color w:val="242424"/>
          <w:sz w:val="22"/>
          <w:szCs w:val="22"/>
          <w:bdr w:val="none" w:sz="0" w:space="0" w:color="auto" w:frame="1"/>
          <w:lang w:val="bg-BG"/>
        </w:rPr>
        <w:t xml:space="preserve">Вторият сезон на </w:t>
      </w:r>
      <w:r w:rsidRPr="004252CC">
        <w:rPr>
          <w:rFonts w:ascii="Sharp Sans" w:hAnsi="Sharp Sans"/>
          <w:b/>
          <w:bCs/>
          <w:color w:val="242424"/>
          <w:sz w:val="22"/>
          <w:szCs w:val="22"/>
          <w:bdr w:val="none" w:sz="0" w:space="0" w:color="auto" w:frame="1"/>
          <w:lang w:val="bg-BG"/>
        </w:rPr>
        <w:t>Star Trek: Strange New Worlds</w:t>
      </w:r>
      <w:r w:rsidRPr="004252CC">
        <w:rPr>
          <w:rFonts w:ascii="Sharp Sans" w:hAnsi="Sharp Sans"/>
          <w:color w:val="242424"/>
          <w:sz w:val="22"/>
          <w:szCs w:val="22"/>
          <w:bdr w:val="none" w:sz="0" w:space="0" w:color="auto" w:frame="1"/>
          <w:lang w:val="bg-BG"/>
        </w:rPr>
        <w:t xml:space="preserve"> е продуциран от CBS Studios, Secret Hideout и Roddenberry Entertainment. Шоурънъри са Акива Голдсман и Хенри Алонсо Мейерс. Голдсман, Алекс Кърцман и Джени Лъмет са изпълнителни продуценти съвместно с Алонсо Майерс, Аарън Бейърс, Хедър Кадин, Франк Сиракуза, Джон Уебър, Род Родънбери и Тревър Рот.</w:t>
      </w:r>
      <w:r w:rsidR="00887329">
        <w:rPr>
          <w:rFonts w:ascii="Sharp Sans" w:hAnsi="Sharp Sans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r w:rsidR="00887329">
        <w:rPr>
          <w:rFonts w:asciiTheme="minorHAnsi" w:hAnsiTheme="minorHAnsi"/>
          <w:color w:val="242424"/>
          <w:sz w:val="22"/>
          <w:szCs w:val="22"/>
          <w:bdr w:val="none" w:sz="0" w:space="0" w:color="auto" w:frame="1"/>
          <w:lang w:val="bg-BG"/>
        </w:rPr>
        <w:t xml:space="preserve">Сериалът се разпространява </w:t>
      </w:r>
      <w:r w:rsidR="00887329" w:rsidRPr="00887329">
        <w:rPr>
          <w:rFonts w:ascii="Sharp Sans" w:hAnsi="Sharp Sans"/>
          <w:color w:val="242424"/>
          <w:sz w:val="22"/>
          <w:szCs w:val="22"/>
          <w:bdr w:val="none" w:sz="0" w:space="0" w:color="auto" w:frame="1"/>
          <w:lang w:val="bg-BG"/>
        </w:rPr>
        <w:t xml:space="preserve">от </w:t>
      </w:r>
      <w:r w:rsidR="00887329" w:rsidRPr="00887329">
        <w:rPr>
          <w:rFonts w:ascii="Sharp Sans" w:hAnsi="Sharp Sans"/>
          <w:color w:val="242424"/>
          <w:sz w:val="22"/>
          <w:szCs w:val="22"/>
          <w:bdr w:val="none" w:sz="0" w:space="0" w:color="auto" w:frame="1"/>
          <w:lang w:val="bg-BG"/>
        </w:rPr>
        <w:t>Paramount Global Content Distribution.</w:t>
      </w:r>
    </w:p>
    <w:p w14:paraId="7D5404CE" w14:textId="77777777" w:rsidR="00CE24C1" w:rsidRPr="004252CC" w:rsidRDefault="00CE24C1" w:rsidP="00BE4140">
      <w:pPr>
        <w:pStyle w:val="xmsonormal"/>
        <w:spacing w:before="0" w:beforeAutospacing="0" w:after="0" w:afterAutospacing="0"/>
        <w:rPr>
          <w:rFonts w:ascii="Sharp Sans" w:hAnsi="Sharp Sans"/>
          <w:color w:val="242424"/>
          <w:sz w:val="22"/>
          <w:szCs w:val="22"/>
          <w:bdr w:val="none" w:sz="0" w:space="0" w:color="auto" w:frame="1"/>
          <w:lang w:val="bg-BG"/>
        </w:rPr>
      </w:pPr>
    </w:p>
    <w:p w14:paraId="1ACE3ECA" w14:textId="378BE769" w:rsidR="00CE24C1" w:rsidRPr="004252CC" w:rsidRDefault="008E1160" w:rsidP="00BE4140">
      <w:pPr>
        <w:pStyle w:val="xmsonormal"/>
        <w:spacing w:before="0" w:beforeAutospacing="0" w:after="0" w:afterAutospacing="0"/>
        <w:rPr>
          <w:rFonts w:ascii="Sharp Sans" w:hAnsi="Sharp Sans" w:cs="Calibri"/>
          <w:color w:val="242424"/>
          <w:sz w:val="22"/>
          <w:szCs w:val="22"/>
          <w:lang w:val="bg-BG"/>
        </w:rPr>
      </w:pPr>
      <w:r w:rsidRPr="004252CC">
        <w:rPr>
          <w:rFonts w:ascii="Sharp Sans" w:hAnsi="Sharp Sans" w:cs="Calibri"/>
          <w:color w:val="242424"/>
          <w:sz w:val="22"/>
          <w:szCs w:val="22"/>
          <w:lang w:val="bg-BG"/>
        </w:rPr>
        <w:t xml:space="preserve">Вторият сезон на </w:t>
      </w:r>
      <w:r w:rsidR="009C3660" w:rsidRPr="004252CC">
        <w:rPr>
          <w:rFonts w:ascii="Sharp Sans" w:hAnsi="Sharp Sans" w:cs="Calibri"/>
          <w:b/>
          <w:bCs/>
          <w:color w:val="242424"/>
          <w:sz w:val="22"/>
          <w:szCs w:val="22"/>
          <w:lang w:val="bg-BG"/>
        </w:rPr>
        <w:t>Star Trek: Strange New Worlds</w:t>
      </w:r>
      <w:r w:rsidR="009C3660" w:rsidRPr="004252CC">
        <w:rPr>
          <w:rFonts w:ascii="Sharp Sans" w:hAnsi="Sharp Sans" w:cs="Calibri"/>
          <w:color w:val="242424"/>
          <w:sz w:val="22"/>
          <w:szCs w:val="22"/>
          <w:lang w:val="bg-BG"/>
        </w:rPr>
        <w:t xml:space="preserve"> включва специален кросоувър епизод с анимация и изпълнение на живо, в който актьорите от Star Trek: Lower Decks Тони Нюсъм в ролята на младши лейтенант Бекет Маринър и Джак Куейд в ролята на младши лейтенант Брад Боймлър се присъединяват към екипажа на Star Trek: „Ентърпрайз“. Режисьор на епизода е Джонатан Фрейкс, който е актьор и режисьор на Star Trek: The Next Generation и Star Trek: Picard.</w:t>
      </w:r>
    </w:p>
    <w:p w14:paraId="71A03A85" w14:textId="77777777" w:rsidR="008E1160" w:rsidRPr="004252CC" w:rsidRDefault="008E1160" w:rsidP="00BE4140">
      <w:pPr>
        <w:pStyle w:val="xmsonormal"/>
        <w:spacing w:before="0" w:beforeAutospacing="0" w:after="0" w:afterAutospacing="0"/>
        <w:rPr>
          <w:rFonts w:ascii="Sharp Sans" w:hAnsi="Sharp Sans" w:cs="Calibri"/>
          <w:color w:val="242424"/>
          <w:sz w:val="22"/>
          <w:szCs w:val="22"/>
          <w:lang w:val="bg-BG"/>
        </w:rPr>
      </w:pPr>
    </w:p>
    <w:p w14:paraId="1D8CC836" w14:textId="645959D5" w:rsidR="008E1160" w:rsidRPr="004252CC" w:rsidRDefault="008E1160" w:rsidP="00BE4140">
      <w:pPr>
        <w:pStyle w:val="xmsonormal"/>
        <w:spacing w:before="0" w:beforeAutospacing="0" w:after="0" w:afterAutospacing="0"/>
        <w:rPr>
          <w:rFonts w:ascii="Sharp Sans" w:hAnsi="Sharp Sans"/>
          <w:color w:val="242424"/>
          <w:sz w:val="22"/>
          <w:szCs w:val="22"/>
          <w:bdr w:val="none" w:sz="0" w:space="0" w:color="auto" w:frame="1"/>
          <w:lang w:val="bg-BG"/>
        </w:rPr>
      </w:pPr>
      <w:r w:rsidRPr="004252CC">
        <w:rPr>
          <w:rFonts w:ascii="Sharp Sans" w:hAnsi="Sharp Sans" w:cs="Calibri"/>
          <w:color w:val="242424"/>
          <w:sz w:val="22"/>
          <w:szCs w:val="22"/>
          <w:lang w:val="bg-BG"/>
        </w:rPr>
        <w:t>Първият сезон на Star Trek: Strange New Worlds вече е наличен за стриймване единствено по SkyShowtime.</w:t>
      </w:r>
    </w:p>
    <w:p w14:paraId="6F81CABC" w14:textId="77777777" w:rsidR="00CE24C1" w:rsidRPr="004252CC" w:rsidRDefault="00CE24C1" w:rsidP="00BE4140">
      <w:pPr>
        <w:pStyle w:val="xmsonormal"/>
        <w:spacing w:before="0" w:beforeAutospacing="0" w:after="0" w:afterAutospacing="0"/>
        <w:rPr>
          <w:rFonts w:ascii="Sharp Sans" w:hAnsi="Sharp Sans"/>
          <w:color w:val="242424"/>
          <w:sz w:val="22"/>
          <w:szCs w:val="22"/>
          <w:bdr w:val="none" w:sz="0" w:space="0" w:color="auto" w:frame="1"/>
          <w:lang w:val="bg-BG"/>
        </w:rPr>
      </w:pPr>
    </w:p>
    <w:p w14:paraId="6D76EC00" w14:textId="67E3D9D7" w:rsidR="00243020" w:rsidRPr="00CE3C18" w:rsidRDefault="00243020" w:rsidP="00BE4140">
      <w:pPr>
        <w:pStyle w:val="xmsonormal"/>
        <w:spacing w:before="0" w:beforeAutospacing="0" w:after="0" w:afterAutospacing="0"/>
        <w:rPr>
          <w:rFonts w:asciiTheme="minorHAnsi" w:hAnsiTheme="minorHAnsi"/>
          <w:color w:val="242424"/>
          <w:sz w:val="22"/>
          <w:szCs w:val="22"/>
          <w:bdr w:val="none" w:sz="0" w:space="0" w:color="auto" w:frame="1"/>
          <w:lang w:val="bg-BG"/>
        </w:rPr>
      </w:pPr>
      <w:r w:rsidRPr="004252CC">
        <w:rPr>
          <w:rFonts w:ascii="Sharp Sans" w:hAnsi="Sharp Sans" w:cs="Arial"/>
          <w:sz w:val="22"/>
          <w:szCs w:val="22"/>
          <w:lang w:val="bg-BG"/>
        </w:rPr>
        <w:t>Потребителите получават директен достъп до услугата SkyShowtime чрез приложението SkyShowtime, налично за Apple iOS, tvOS, устройства с Android, Android TV, Google Chromecast, LG TV, Samsung, както и чрез уебсайта:</w:t>
      </w:r>
      <w:r w:rsidRPr="004252CC">
        <w:rPr>
          <w:rStyle w:val="apple-converted-space"/>
          <w:rFonts w:ascii="Sharp Sans" w:hAnsi="Sharp Sans" w:cs="Arial"/>
          <w:sz w:val="22"/>
          <w:szCs w:val="22"/>
          <w:lang w:val="bg-BG"/>
        </w:rPr>
        <w:t> </w:t>
      </w:r>
      <w:hyperlink r:id="rId14" w:tgtFrame="_blank" w:history="1">
        <w:r w:rsidRPr="004252CC">
          <w:rPr>
            <w:rStyle w:val="Hyperlink"/>
            <w:rFonts w:ascii="Sharp Sans" w:hAnsi="Sharp Sans" w:cs="Arial"/>
            <w:color w:val="auto"/>
            <w:sz w:val="22"/>
            <w:szCs w:val="22"/>
            <w:lang w:val="bg-BG"/>
          </w:rPr>
          <w:t>www.skyshowtime.com</w:t>
        </w:r>
      </w:hyperlink>
      <w:r w:rsidRPr="004252CC">
        <w:rPr>
          <w:rFonts w:ascii="Sharp Sans" w:hAnsi="Sharp Sans" w:cs="Arial"/>
          <w:sz w:val="22"/>
          <w:szCs w:val="22"/>
          <w:lang w:val="bg-BG"/>
        </w:rPr>
        <w:t xml:space="preserve">. Месечната цена за SkyShowtime е </w:t>
      </w:r>
      <w:r w:rsidR="00CE3C18">
        <w:rPr>
          <w:rFonts w:asciiTheme="minorHAnsi" w:hAnsiTheme="minorHAnsi" w:cs="Arial"/>
          <w:sz w:val="22"/>
          <w:szCs w:val="22"/>
          <w:lang w:val="bg-BG"/>
        </w:rPr>
        <w:t>3,99 евро.</w:t>
      </w:r>
    </w:p>
    <w:p w14:paraId="784C4F74" w14:textId="3058C1CF" w:rsidR="001656BD" w:rsidRPr="004252CC" w:rsidRDefault="001656BD" w:rsidP="00BE4140">
      <w:pPr>
        <w:pStyle w:val="xmsonormal"/>
        <w:spacing w:before="0" w:beforeAutospacing="0" w:after="0" w:afterAutospacing="0"/>
        <w:rPr>
          <w:rFonts w:ascii="Sharp Sans" w:hAnsi="Sharp Sans" w:cs="Calibri"/>
          <w:color w:val="242424"/>
          <w:sz w:val="22"/>
          <w:szCs w:val="22"/>
          <w:lang w:val="bg-BG"/>
        </w:rPr>
      </w:pPr>
      <w:r w:rsidRPr="004252CC">
        <w:rPr>
          <w:rFonts w:ascii="Sharp Sans" w:hAnsi="Sharp Sans"/>
          <w:color w:val="242424"/>
          <w:sz w:val="22"/>
          <w:szCs w:val="22"/>
          <w:bdr w:val="none" w:sz="0" w:space="0" w:color="auto" w:frame="1"/>
          <w:lang w:val="bg-BG"/>
        </w:rPr>
        <w:t> </w:t>
      </w:r>
    </w:p>
    <w:p w14:paraId="1A83A231" w14:textId="2F439259" w:rsidR="00724389" w:rsidRPr="004252CC" w:rsidRDefault="00724389" w:rsidP="003C5EBE">
      <w:pPr>
        <w:textAlignment w:val="baseline"/>
        <w:rPr>
          <w:rFonts w:ascii="Sharp Sans" w:hAnsi="Sharp Sans" w:cs="Arial"/>
          <w:b/>
          <w:bCs/>
          <w:color w:val="000000"/>
          <w:lang w:val="bg-BG"/>
        </w:rPr>
      </w:pPr>
      <w:r w:rsidRPr="004252CC">
        <w:rPr>
          <w:rFonts w:ascii="Sharp Sans" w:hAnsi="Sharp Sans" w:cs="Arial"/>
          <w:b/>
          <w:bCs/>
          <w:color w:val="000000" w:themeColor="text1"/>
          <w:lang w:val="bg-BG"/>
        </w:rPr>
        <w:t>КРАЙ</w:t>
      </w:r>
    </w:p>
    <w:p w14:paraId="46F1F9F5" w14:textId="77777777" w:rsidR="00724389" w:rsidRPr="004252CC" w:rsidRDefault="00724389" w:rsidP="00724389">
      <w:pPr>
        <w:jc w:val="center"/>
        <w:textAlignment w:val="baseline"/>
        <w:rPr>
          <w:rFonts w:ascii="Sharp Sans" w:hAnsi="Sharp Sans" w:cs="Arial"/>
          <w:color w:val="000000"/>
          <w:lang w:val="bg-BG"/>
        </w:rPr>
      </w:pPr>
      <w:r w:rsidRPr="004252CC">
        <w:rPr>
          <w:rFonts w:ascii="Sharp Sans" w:hAnsi="Sharp Sans" w:cs="Arial"/>
          <w:color w:val="FF0000"/>
          <w:lang w:val="bg-BG"/>
        </w:rPr>
        <w:t>  </w:t>
      </w:r>
    </w:p>
    <w:p w14:paraId="4C0F02C5" w14:textId="77777777" w:rsidR="00724389" w:rsidRPr="004252CC" w:rsidRDefault="00724389" w:rsidP="00BE4140">
      <w:pPr>
        <w:textAlignment w:val="baseline"/>
        <w:rPr>
          <w:rFonts w:ascii="Sharp Sans" w:hAnsi="Sharp Sans" w:cs="Arial"/>
          <w:color w:val="000000"/>
          <w:lang w:val="bg-BG"/>
        </w:rPr>
      </w:pPr>
      <w:r w:rsidRPr="004252CC">
        <w:rPr>
          <w:rFonts w:ascii="Sharp Sans" w:hAnsi="Sharp Sans" w:cs="Arial"/>
          <w:color w:val="000000"/>
          <w:lang w:val="bg-BG"/>
        </w:rPr>
        <w:t>За повече информация посетете:  </w:t>
      </w:r>
    </w:p>
    <w:p w14:paraId="76EA2671" w14:textId="77777777" w:rsidR="00724389" w:rsidRPr="004252CC" w:rsidRDefault="00724389" w:rsidP="00BE4140">
      <w:pPr>
        <w:textAlignment w:val="baseline"/>
        <w:rPr>
          <w:rFonts w:ascii="Sharp Sans" w:hAnsi="Sharp Sans" w:cs="Arial"/>
          <w:color w:val="000000"/>
          <w:lang w:val="bg-BG"/>
        </w:rPr>
      </w:pPr>
      <w:r w:rsidRPr="004252CC">
        <w:rPr>
          <w:rFonts w:ascii="Sharp Sans" w:hAnsi="Sharp Sans" w:cs="Arial"/>
          <w:color w:val="000000"/>
          <w:lang w:val="bg-BG"/>
        </w:rPr>
        <w:t xml:space="preserve">Уебсайт: </w:t>
      </w:r>
      <w:hyperlink r:id="rId15" w:tgtFrame="_blank" w:tooltip="https://protect-eu.mimecast.com/s/Y12yCD9qHg08Vlt54eDL?domain=skyshowtime.com/" w:history="1">
        <w:r w:rsidRPr="004252CC">
          <w:rPr>
            <w:rStyle w:val="Hyperlink"/>
            <w:rFonts w:ascii="Sharp Sans" w:hAnsi="Sharp Sans" w:cs="Arial"/>
            <w:lang w:val="bg-BG"/>
          </w:rPr>
          <w:t>www.skyshowtime.com</w:t>
        </w:r>
      </w:hyperlink>
      <w:r w:rsidRPr="004252CC">
        <w:rPr>
          <w:rFonts w:ascii="Sharp Sans" w:hAnsi="Sharp Sans" w:cs="Arial"/>
          <w:color w:val="000000"/>
          <w:lang w:val="bg-BG"/>
        </w:rPr>
        <w:t xml:space="preserve">   </w:t>
      </w:r>
    </w:p>
    <w:p w14:paraId="0FD1A5F4" w14:textId="77777777" w:rsidR="00724389" w:rsidRPr="004252CC" w:rsidRDefault="00724389" w:rsidP="00BE4140">
      <w:pPr>
        <w:rPr>
          <w:rFonts w:ascii="Sharp Sans" w:hAnsi="Sharp Sans" w:cs="Arial"/>
          <w:lang w:val="bg-BG"/>
        </w:rPr>
      </w:pPr>
      <w:r w:rsidRPr="004252CC">
        <w:rPr>
          <w:rFonts w:ascii="Sharp Sans" w:hAnsi="Sharp Sans" w:cs="Arial"/>
          <w:color w:val="000000"/>
          <w:lang w:val="bg-BG"/>
        </w:rPr>
        <w:t xml:space="preserve">Нюзрум: </w:t>
      </w:r>
      <w:hyperlink r:id="rId16" w:tooltip="https://protect-eu.mimecast.com/s/HexGCRolT7mGmpu9TRJ1?domain=corporate.skyshowtime.com" w:history="1">
        <w:r w:rsidRPr="004252CC">
          <w:rPr>
            <w:rStyle w:val="Hyperlink"/>
            <w:rFonts w:ascii="Sharp Sans" w:hAnsi="Sharp Sans" w:cs="Arial"/>
            <w:lang w:val="bg-BG"/>
          </w:rPr>
          <w:t>corporate.skyshowtime.com</w:t>
        </w:r>
      </w:hyperlink>
    </w:p>
    <w:p w14:paraId="78D84081" w14:textId="77777777" w:rsidR="00724389" w:rsidRPr="004252CC" w:rsidRDefault="00724389" w:rsidP="00BE4140">
      <w:pPr>
        <w:textAlignment w:val="baseline"/>
        <w:rPr>
          <w:rFonts w:ascii="Sharp Sans" w:hAnsi="Sharp Sans" w:cs="Arial"/>
          <w:color w:val="000000"/>
          <w:lang w:val="bg-BG"/>
        </w:rPr>
      </w:pPr>
      <w:r w:rsidRPr="004252CC">
        <w:rPr>
          <w:rFonts w:ascii="Sharp Sans" w:hAnsi="Sharp Sans" w:cs="Arial"/>
          <w:color w:val="000000"/>
          <w:lang w:val="bg-BG"/>
        </w:rPr>
        <w:t>LinkedIn:</w:t>
      </w:r>
      <w:r w:rsidRPr="004252CC">
        <w:rPr>
          <w:rStyle w:val="apple-converted-space"/>
          <w:rFonts w:ascii="Sharp Sans" w:hAnsi="Sharp Sans" w:cs="Arial"/>
          <w:color w:val="000000"/>
          <w:lang w:val="bg-BG"/>
        </w:rPr>
        <w:t> </w:t>
      </w:r>
      <w:hyperlink r:id="rId17" w:tgtFrame="_blank" w:tooltip="https://protect-eu.mimecast.com/s/-1C9CJq8I05jYEfvGOoK?domain=linkedin.com" w:history="1">
        <w:r w:rsidRPr="004252CC">
          <w:rPr>
            <w:rStyle w:val="Hyperlink"/>
            <w:rFonts w:ascii="Sharp Sans" w:hAnsi="Sharp Sans" w:cs="Arial"/>
            <w:lang w:val="bg-BG"/>
          </w:rPr>
          <w:t>www.linkedin.com/company/skyshowtime</w:t>
        </w:r>
      </w:hyperlink>
      <w:r w:rsidRPr="004252CC">
        <w:rPr>
          <w:rFonts w:ascii="Sharp Sans" w:hAnsi="Sharp Sans" w:cs="Arial"/>
          <w:color w:val="000000"/>
          <w:lang w:val="bg-BG"/>
        </w:rPr>
        <w:t>  </w:t>
      </w:r>
    </w:p>
    <w:p w14:paraId="17D8F004" w14:textId="411A33A2" w:rsidR="00BD2449" w:rsidRPr="004252CC" w:rsidRDefault="00BD2449" w:rsidP="00BE4140">
      <w:pPr>
        <w:textAlignment w:val="baseline"/>
        <w:rPr>
          <w:rFonts w:ascii="Sharp Sans" w:hAnsi="Sharp Sans" w:cs="Arial"/>
          <w:lang w:val="bg-BG"/>
        </w:rPr>
      </w:pPr>
      <w:r w:rsidRPr="004252CC">
        <w:rPr>
          <w:rFonts w:ascii="Sharp Sans" w:hAnsi="Sharp Sans" w:cs="Arial"/>
          <w:lang w:val="bg-BG"/>
        </w:rPr>
        <w:t xml:space="preserve">Twitter: </w:t>
      </w:r>
      <w:hyperlink r:id="rId18" w:history="1">
        <w:r w:rsidRPr="004252CC">
          <w:rPr>
            <w:rStyle w:val="Hyperlink"/>
            <w:rFonts w:ascii="Sharp Sans" w:hAnsi="Sharp Sans" w:cs="Arial"/>
            <w:lang w:val="bg-BG"/>
          </w:rPr>
          <w:t>www.twitter.com/SkyShowtime</w:t>
        </w:r>
      </w:hyperlink>
      <w:r w:rsidRPr="004252CC">
        <w:rPr>
          <w:rFonts w:ascii="Sharp Sans" w:hAnsi="Sharp Sans" w:cs="Arial"/>
          <w:lang w:val="bg-BG"/>
        </w:rPr>
        <w:t xml:space="preserve"> </w:t>
      </w:r>
    </w:p>
    <w:p w14:paraId="1B2F7DEA" w14:textId="77777777" w:rsidR="00724389" w:rsidRPr="004252CC" w:rsidRDefault="00724389" w:rsidP="00BE4140">
      <w:pPr>
        <w:textAlignment w:val="baseline"/>
        <w:rPr>
          <w:rFonts w:ascii="Sharp Sans" w:hAnsi="Sharp Sans" w:cs="Arial"/>
          <w:color w:val="000000"/>
          <w:lang w:val="bg-BG"/>
        </w:rPr>
      </w:pPr>
      <w:r w:rsidRPr="004252CC">
        <w:rPr>
          <w:rFonts w:ascii="Cambria Math" w:hAnsi="Cambria Math" w:cs="Cambria Math"/>
          <w:color w:val="000000"/>
          <w:lang w:val="bg-BG"/>
        </w:rPr>
        <w:t> </w:t>
      </w:r>
      <w:r w:rsidRPr="004252CC">
        <w:rPr>
          <w:rFonts w:ascii="Sharp Sans" w:hAnsi="Sharp Sans" w:cs="Arial"/>
          <w:color w:val="000000"/>
          <w:lang w:val="bg-BG"/>
        </w:rPr>
        <w:t> </w:t>
      </w:r>
    </w:p>
    <w:p w14:paraId="07FE46F7" w14:textId="77777777" w:rsidR="00724389" w:rsidRPr="004252CC" w:rsidRDefault="00724389" w:rsidP="00BE41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harp Sans" w:hAnsi="Sharp Sans" w:cs="Arial"/>
          <w:b/>
          <w:bCs/>
          <w:sz w:val="22"/>
          <w:szCs w:val="22"/>
          <w:lang w:val="bg-BG"/>
        </w:rPr>
      </w:pPr>
      <w:r w:rsidRPr="004252CC">
        <w:rPr>
          <w:rStyle w:val="normaltextrun"/>
          <w:rFonts w:ascii="Sharp Sans" w:hAnsi="Sharp Sans" w:cs="Arial"/>
          <w:b/>
          <w:bCs/>
          <w:sz w:val="22"/>
          <w:szCs w:val="22"/>
          <w:lang w:val="bg-BG"/>
        </w:rPr>
        <w:t xml:space="preserve">Данни за контакт: </w:t>
      </w:r>
    </w:p>
    <w:p w14:paraId="339688CA" w14:textId="77777777" w:rsidR="00CE3C18" w:rsidRPr="00FD78F5" w:rsidRDefault="00CE3C18" w:rsidP="00CE3C18">
      <w:pPr>
        <w:textAlignment w:val="baseline"/>
        <w:rPr>
          <w:rFonts w:ascii="Sharp Sans" w:hAnsi="Sharp Sans"/>
          <w:color w:val="000000"/>
          <w:lang w:val="bg-BG"/>
        </w:rPr>
      </w:pPr>
      <w:r w:rsidRPr="00FD78F5">
        <w:rPr>
          <w:rFonts w:ascii="Sharp Sans" w:hAnsi="Sharp Sans"/>
          <w:color w:val="000000"/>
          <w:lang w:val="bg-BG"/>
        </w:rPr>
        <w:t>Лора Лазаров</w:t>
      </w:r>
    </w:p>
    <w:p w14:paraId="310A8473" w14:textId="77777777" w:rsidR="00CE3C18" w:rsidRPr="00FD78F5" w:rsidRDefault="00CE3C18" w:rsidP="00CE3C18">
      <w:pPr>
        <w:rPr>
          <w:rFonts w:ascii="Sharp Sans" w:hAnsi="Sharp Sans"/>
          <w:color w:val="000000"/>
          <w:lang w:val="bg-BG"/>
        </w:rPr>
      </w:pPr>
      <w:r w:rsidRPr="00FD78F5">
        <w:rPr>
          <w:rFonts w:ascii="Sharp Sans" w:hAnsi="Sharp Sans"/>
          <w:color w:val="000000"/>
          <w:lang w:val="bg-BG"/>
        </w:rPr>
        <w:t>MSL Sofia, PR Consultant</w:t>
      </w:r>
    </w:p>
    <w:p w14:paraId="7B880C29" w14:textId="77777777" w:rsidR="00CE3C18" w:rsidRPr="00FD78F5" w:rsidRDefault="00887329" w:rsidP="00CE3C18">
      <w:pPr>
        <w:rPr>
          <w:rFonts w:ascii="Sharp Sans" w:hAnsi="Sharp Sans"/>
          <w:color w:val="000000"/>
          <w:lang w:val="bg-BG"/>
        </w:rPr>
      </w:pPr>
      <w:hyperlink r:id="rId19" w:history="1">
        <w:r w:rsidR="00CE3C18" w:rsidRPr="00FD78F5">
          <w:rPr>
            <w:rStyle w:val="Hyperlink"/>
            <w:rFonts w:ascii="Sharp Sans" w:hAnsi="Sharp Sans"/>
            <w:color w:val="000000"/>
            <w:lang w:val="bg-BG"/>
          </w:rPr>
          <w:t>lora.lazarova@mslgroup.com</w:t>
        </w:r>
      </w:hyperlink>
      <w:r w:rsidR="00CE3C18" w:rsidRPr="00FD78F5">
        <w:rPr>
          <w:rFonts w:ascii="Sharp Sans" w:hAnsi="Sharp Sans"/>
          <w:color w:val="000000"/>
          <w:lang w:val="bg-BG"/>
        </w:rPr>
        <w:t xml:space="preserve">  </w:t>
      </w:r>
    </w:p>
    <w:p w14:paraId="15037210" w14:textId="482AF8C5" w:rsidR="00724389" w:rsidRPr="004252CC" w:rsidRDefault="00724389" w:rsidP="00CE3C18">
      <w:pPr>
        <w:pStyle w:val="paragraph"/>
        <w:spacing w:before="0" w:beforeAutospacing="0" w:after="0" w:afterAutospacing="0"/>
        <w:textAlignment w:val="baseline"/>
        <w:rPr>
          <w:rFonts w:ascii="Sharp Sans" w:hAnsi="Sharp Sans" w:cs="Arial"/>
          <w:color w:val="000000"/>
          <w:lang w:val="bg-BG"/>
        </w:rPr>
      </w:pPr>
      <w:r w:rsidRPr="004252CC">
        <w:rPr>
          <w:rFonts w:ascii="Sharp Sans" w:hAnsi="Sharp Sans" w:cs="Arial"/>
          <w:color w:val="000000"/>
          <w:lang w:val="bg-BG"/>
        </w:rPr>
        <w:t> </w:t>
      </w:r>
    </w:p>
    <w:p w14:paraId="7DBE1700" w14:textId="77777777" w:rsidR="00AC49C8" w:rsidRPr="004252CC" w:rsidRDefault="00AC49C8" w:rsidP="00BE4140">
      <w:pPr>
        <w:textAlignment w:val="baseline"/>
        <w:rPr>
          <w:rFonts w:ascii="Sharp Sans" w:hAnsi="Sharp Sans"/>
          <w:color w:val="000000"/>
          <w:lang w:val="bg-BG"/>
        </w:rPr>
      </w:pPr>
      <w:r w:rsidRPr="004252CC">
        <w:rPr>
          <w:rFonts w:ascii="Sharp Sans" w:hAnsi="Sharp Sans"/>
          <w:b/>
          <w:bCs/>
          <w:color w:val="000000" w:themeColor="text1"/>
          <w:lang w:val="bg-BG"/>
        </w:rPr>
        <w:t>За SkyShowtime</w:t>
      </w:r>
      <w:r w:rsidRPr="004252CC">
        <w:rPr>
          <w:rFonts w:ascii="Sharp Sans" w:hAnsi="Sharp Sans"/>
          <w:color w:val="000000" w:themeColor="text1"/>
          <w:lang w:val="bg-BG"/>
        </w:rPr>
        <w:t> </w:t>
      </w:r>
    </w:p>
    <w:p w14:paraId="74D68A0E" w14:textId="77777777" w:rsidR="00BD2449" w:rsidRPr="004252CC" w:rsidRDefault="00BD2449" w:rsidP="00BE4140">
      <w:pPr>
        <w:shd w:val="clear" w:color="auto" w:fill="FFFFFF"/>
        <w:textAlignment w:val="baseline"/>
        <w:rPr>
          <w:rFonts w:ascii="Sharp Sans" w:eastAsia="Times New Roman" w:hAnsi="Sharp Sans"/>
          <w:lang w:val="bg-BG" w:eastAsia="en-GB"/>
        </w:rPr>
      </w:pPr>
      <w:r w:rsidRPr="004252CC">
        <w:rPr>
          <w:rFonts w:ascii="Sharp Sans" w:eastAsia="Times New Roman" w:hAnsi="Sharp Sans"/>
          <w:lang w:val="bg-BG" w:eastAsia="bg-BG"/>
        </w:rPr>
        <w:t xml:space="preserve">SkyShowtime е следващата страхотна услуга за стрийминг в Европа, налична на над 20 пазара и обхващаща над 90 милиона домакинства. Вече се предлага в Албания, Андора, Босна и Херцеговина, България, Дания, Испания, Косово, Нидерландия, Норвегия, Полша, Португалия, </w:t>
      </w:r>
      <w:r w:rsidRPr="004252CC">
        <w:rPr>
          <w:rFonts w:ascii="Sharp Sans" w:eastAsia="Times New Roman" w:hAnsi="Sharp Sans"/>
          <w:lang w:val="bg-BG" w:eastAsia="bg-BG"/>
        </w:rPr>
        <w:lastRenderedPageBreak/>
        <w:t>Румъния, Северна Македония, Словакия, Словения, Сърбия, Унгария, Финландия, Хърватия, Черна гора, Чехия и Швеция.  </w:t>
      </w:r>
    </w:p>
    <w:p w14:paraId="657B31EC" w14:textId="77777777" w:rsidR="00BD2449" w:rsidRPr="004252CC" w:rsidRDefault="00BD2449" w:rsidP="00BE4140">
      <w:pPr>
        <w:shd w:val="clear" w:color="auto" w:fill="FFFFFF"/>
        <w:textAlignment w:val="baseline"/>
        <w:rPr>
          <w:rFonts w:ascii="Sharp Sans" w:eastAsia="Times New Roman" w:hAnsi="Sharp Sans"/>
          <w:lang w:val="bg-BG" w:eastAsia="en-GB"/>
        </w:rPr>
      </w:pPr>
      <w:r w:rsidRPr="004252CC">
        <w:rPr>
          <w:rFonts w:ascii="Sharp Sans" w:eastAsia="Times New Roman" w:hAnsi="Sharp Sans"/>
          <w:lang w:val="bg-BG" w:eastAsia="bg-BG"/>
        </w:rPr>
        <w:t> </w:t>
      </w:r>
    </w:p>
    <w:p w14:paraId="423707DF" w14:textId="77777777" w:rsidR="00BD2449" w:rsidRPr="004252CC" w:rsidRDefault="00BD2449" w:rsidP="00BE4140">
      <w:pPr>
        <w:shd w:val="clear" w:color="auto" w:fill="FFFFFF"/>
        <w:textAlignment w:val="baseline"/>
        <w:rPr>
          <w:rFonts w:ascii="Sharp Sans" w:eastAsia="Times New Roman" w:hAnsi="Sharp Sans"/>
          <w:lang w:val="bg-BG" w:eastAsia="en-GB"/>
        </w:rPr>
      </w:pPr>
      <w:r w:rsidRPr="004252CC">
        <w:rPr>
          <w:rFonts w:ascii="Sharp Sans" w:eastAsia="Times New Roman" w:hAnsi="Sharp Sans"/>
          <w:lang w:val="bg-BG" w:eastAsia="bg-BG"/>
        </w:rPr>
        <w:t>Съвместно начинание на Comcast и Paramount Global, SkyShowtime предоставя най-добрите развлечения, филми и оригинални сериали на емблематичните марки Universal Pictures, Paramount Pictures, Nickelodeon, DreamWorks Animation, Paramount+, SHOWTIME®, Sky Studios и Peacock. SkyShowtime ще бъде дом и на редица ексклузивни местни продукции, както и на сериали с марката SkyShowtime Original.</w:t>
      </w:r>
    </w:p>
    <w:p w14:paraId="5435C762" w14:textId="77777777" w:rsidR="00BD2449" w:rsidRPr="004252CC" w:rsidRDefault="00BD2449" w:rsidP="00BD2449">
      <w:pPr>
        <w:pStyle w:val="xmsonormal"/>
        <w:spacing w:before="0" w:beforeAutospacing="0" w:after="0" w:afterAutospacing="0"/>
        <w:jc w:val="center"/>
        <w:rPr>
          <w:rFonts w:ascii="Sharp Sans" w:hAnsi="Sharp Sans" w:cstheme="minorHAnsi"/>
          <w:sz w:val="22"/>
          <w:szCs w:val="22"/>
          <w:lang w:val="bg-BG"/>
        </w:rPr>
      </w:pPr>
    </w:p>
    <w:p w14:paraId="7F968EAD" w14:textId="2DA7142F" w:rsidR="00B0668D" w:rsidRPr="004252CC" w:rsidRDefault="00B0668D" w:rsidP="00AC49C8">
      <w:pPr>
        <w:pStyle w:val="paragraph"/>
        <w:spacing w:before="0" w:beforeAutospacing="0" w:after="0" w:afterAutospacing="0"/>
        <w:textAlignment w:val="baseline"/>
        <w:rPr>
          <w:rFonts w:ascii="Sharp Sans" w:eastAsiaTheme="minorHAnsi" w:hAnsi="Sharp Sans" w:cs="Arial"/>
          <w:color w:val="000000"/>
          <w:sz w:val="22"/>
          <w:szCs w:val="22"/>
          <w:lang w:val="bg-BG"/>
        </w:rPr>
      </w:pPr>
    </w:p>
    <w:sectPr w:rsidR="00B0668D" w:rsidRPr="004252CC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FB8F" w14:textId="77777777" w:rsidR="001A20A6" w:rsidRDefault="001A20A6" w:rsidP="00FC3DC3">
      <w:r>
        <w:separator/>
      </w:r>
    </w:p>
  </w:endnote>
  <w:endnote w:type="continuationSeparator" w:id="0">
    <w:p w14:paraId="5DE757C6" w14:textId="77777777" w:rsidR="001A20A6" w:rsidRDefault="001A20A6" w:rsidP="00FC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arp Sans">
    <w:altName w:val="Calibri"/>
    <w:panose1 w:val="00000000000000000000"/>
    <w:charset w:val="4D"/>
    <w:family w:val="auto"/>
    <w:notTrueType/>
    <w:pitch w:val="variable"/>
    <w:sig w:usb0="A10000EF" w:usb1="520160FB" w:usb2="00000010" w:usb3="00000000" w:csb0="000001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harp Sans Medium">
    <w:altName w:val="Calibri"/>
    <w:panose1 w:val="00000000000000000000"/>
    <w:charset w:val="4D"/>
    <w:family w:val="auto"/>
    <w:notTrueType/>
    <w:pitch w:val="variable"/>
    <w:sig w:usb0="A10000EF" w:usb1="520160FB" w:usb2="0000001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593624"/>
      <w:docPartObj>
        <w:docPartGallery w:val="Page Numbers (Bottom of Page)"/>
        <w:docPartUnique/>
      </w:docPartObj>
    </w:sdtPr>
    <w:sdtEndPr>
      <w:rPr>
        <w:rFonts w:ascii="Sharp Sans Medium" w:hAnsi="Sharp Sans Medium"/>
        <w:noProof/>
      </w:rPr>
    </w:sdtEndPr>
    <w:sdtContent>
      <w:p w14:paraId="611BB0C6" w14:textId="4C2F93E6" w:rsidR="00392AB2" w:rsidRPr="007617B6" w:rsidRDefault="00392AB2">
        <w:pPr>
          <w:pStyle w:val="Footer"/>
          <w:jc w:val="right"/>
          <w:rPr>
            <w:rFonts w:ascii="Sharp Sans Medium" w:hAnsi="Sharp Sans Medium"/>
          </w:rPr>
        </w:pPr>
        <w:r w:rsidRPr="007617B6">
          <w:rPr>
            <w:rFonts w:ascii="Sharp Sans Medium" w:hAnsi="Sharp Sans Medium"/>
          </w:rPr>
          <w:fldChar w:fldCharType="begin"/>
        </w:r>
        <w:r w:rsidRPr="007617B6">
          <w:rPr>
            <w:rFonts w:ascii="Sharp Sans Medium" w:hAnsi="Sharp Sans Medium"/>
          </w:rPr>
          <w:instrText xml:space="preserve"> PAGE   \* MERGEFORMAT </w:instrText>
        </w:r>
        <w:r w:rsidRPr="007617B6">
          <w:rPr>
            <w:rFonts w:ascii="Sharp Sans Medium" w:hAnsi="Sharp Sans Medium"/>
          </w:rPr>
          <w:fldChar w:fldCharType="separate"/>
        </w:r>
        <w:r w:rsidRPr="007617B6">
          <w:rPr>
            <w:rFonts w:ascii="Sharp Sans Medium" w:hAnsi="Sharp Sans Medium"/>
            <w:noProof/>
          </w:rPr>
          <w:t>2</w:t>
        </w:r>
        <w:r w:rsidRPr="007617B6">
          <w:rPr>
            <w:rFonts w:ascii="Sharp Sans Medium" w:hAnsi="Sharp Sans Medium"/>
            <w:noProof/>
          </w:rPr>
          <w:fldChar w:fldCharType="end"/>
        </w:r>
      </w:p>
    </w:sdtContent>
  </w:sdt>
  <w:p w14:paraId="03D9030D" w14:textId="77777777" w:rsidR="00392AB2" w:rsidRDefault="00392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F8C5" w14:textId="77777777" w:rsidR="001A20A6" w:rsidRDefault="001A20A6" w:rsidP="00FC3DC3">
      <w:r>
        <w:separator/>
      </w:r>
    </w:p>
  </w:footnote>
  <w:footnote w:type="continuationSeparator" w:id="0">
    <w:p w14:paraId="3212C5B0" w14:textId="77777777" w:rsidR="001A20A6" w:rsidRDefault="001A20A6" w:rsidP="00FC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2466" w14:textId="17E62CD1" w:rsidR="001E1A25" w:rsidRPr="001E1A25" w:rsidRDefault="001E1A25" w:rsidP="001E1A25">
    <w:pPr>
      <w:pStyle w:val="Header"/>
      <w:jc w:val="right"/>
      <w:rPr>
        <w:rFonts w:ascii="Sharp Sans" w:hAnsi="Sharp Sans"/>
        <w:b/>
        <w:bCs/>
        <w:color w:val="C00000"/>
      </w:rPr>
    </w:pPr>
    <w:r w:rsidRPr="001E1A25">
      <w:rPr>
        <w:rFonts w:ascii="Sharp Sans" w:hAnsi="Sharp Sans"/>
        <w:b/>
        <w:bCs/>
        <w:color w:val="C00000"/>
      </w:rPr>
      <w:t>ЕМБАРГО: СРЯДА, 5 април, 09:00 ч. CET</w:t>
    </w:r>
  </w:p>
  <w:p w14:paraId="293DE305" w14:textId="4E968B12" w:rsidR="005C7946" w:rsidRPr="00165485" w:rsidRDefault="005C7946" w:rsidP="005C7946">
    <w:pPr>
      <w:pStyle w:val="Header"/>
      <w:jc w:val="right"/>
      <w:rPr>
        <w:rFonts w:ascii="Sharp Sans Medium" w:hAnsi="Sharp Sans Medium"/>
        <w:color w:val="FF000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86B02"/>
    <w:multiLevelType w:val="multilevel"/>
    <w:tmpl w:val="EE76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212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7"/>
    <w:rsid w:val="00032818"/>
    <w:rsid w:val="0007043B"/>
    <w:rsid w:val="000B0A0F"/>
    <w:rsid w:val="000E67C3"/>
    <w:rsid w:val="000F0E5C"/>
    <w:rsid w:val="000F112A"/>
    <w:rsid w:val="000F7D7E"/>
    <w:rsid w:val="00141CD1"/>
    <w:rsid w:val="00147DC9"/>
    <w:rsid w:val="00147DE8"/>
    <w:rsid w:val="00153E5E"/>
    <w:rsid w:val="00154F86"/>
    <w:rsid w:val="00165485"/>
    <w:rsid w:val="001656BD"/>
    <w:rsid w:val="001821D8"/>
    <w:rsid w:val="00182F1D"/>
    <w:rsid w:val="00190832"/>
    <w:rsid w:val="00194F03"/>
    <w:rsid w:val="001A20A6"/>
    <w:rsid w:val="001B4AA7"/>
    <w:rsid w:val="001C7896"/>
    <w:rsid w:val="001E06F2"/>
    <w:rsid w:val="001E1A25"/>
    <w:rsid w:val="0021125F"/>
    <w:rsid w:val="002274F2"/>
    <w:rsid w:val="00236619"/>
    <w:rsid w:val="00243020"/>
    <w:rsid w:val="00297B34"/>
    <w:rsid w:val="002C1D63"/>
    <w:rsid w:val="002D4CA6"/>
    <w:rsid w:val="002E73F2"/>
    <w:rsid w:val="00302B3C"/>
    <w:rsid w:val="00325689"/>
    <w:rsid w:val="00340816"/>
    <w:rsid w:val="00351C3D"/>
    <w:rsid w:val="00377BE7"/>
    <w:rsid w:val="00384EAF"/>
    <w:rsid w:val="00392AB2"/>
    <w:rsid w:val="003A3E62"/>
    <w:rsid w:val="003B3B1C"/>
    <w:rsid w:val="003C5EBE"/>
    <w:rsid w:val="003E4F29"/>
    <w:rsid w:val="00421320"/>
    <w:rsid w:val="004252CC"/>
    <w:rsid w:val="00431199"/>
    <w:rsid w:val="00436E2A"/>
    <w:rsid w:val="00481619"/>
    <w:rsid w:val="004826F7"/>
    <w:rsid w:val="004851A0"/>
    <w:rsid w:val="004951B0"/>
    <w:rsid w:val="004A2704"/>
    <w:rsid w:val="004B3559"/>
    <w:rsid w:val="005015A8"/>
    <w:rsid w:val="00502535"/>
    <w:rsid w:val="005056F0"/>
    <w:rsid w:val="0052074E"/>
    <w:rsid w:val="00524038"/>
    <w:rsid w:val="00524F8F"/>
    <w:rsid w:val="005329D8"/>
    <w:rsid w:val="005520B6"/>
    <w:rsid w:val="00553F96"/>
    <w:rsid w:val="00570D4B"/>
    <w:rsid w:val="005C7946"/>
    <w:rsid w:val="005F0894"/>
    <w:rsid w:val="00602ABC"/>
    <w:rsid w:val="00612CAB"/>
    <w:rsid w:val="0061348A"/>
    <w:rsid w:val="006140EA"/>
    <w:rsid w:val="0062313C"/>
    <w:rsid w:val="006264C2"/>
    <w:rsid w:val="00654D6D"/>
    <w:rsid w:val="006554E4"/>
    <w:rsid w:val="0067675B"/>
    <w:rsid w:val="00684818"/>
    <w:rsid w:val="00693A6E"/>
    <w:rsid w:val="006A4421"/>
    <w:rsid w:val="006B33B2"/>
    <w:rsid w:val="00703CA2"/>
    <w:rsid w:val="007125C5"/>
    <w:rsid w:val="00724389"/>
    <w:rsid w:val="00750609"/>
    <w:rsid w:val="0075436C"/>
    <w:rsid w:val="007545EF"/>
    <w:rsid w:val="007617B6"/>
    <w:rsid w:val="00772847"/>
    <w:rsid w:val="007B78D0"/>
    <w:rsid w:val="007C55D6"/>
    <w:rsid w:val="007D2C12"/>
    <w:rsid w:val="007D300A"/>
    <w:rsid w:val="007E6FD0"/>
    <w:rsid w:val="007E778F"/>
    <w:rsid w:val="007F0953"/>
    <w:rsid w:val="00812687"/>
    <w:rsid w:val="00817897"/>
    <w:rsid w:val="00817BE1"/>
    <w:rsid w:val="00841ABE"/>
    <w:rsid w:val="008449FF"/>
    <w:rsid w:val="00845F8E"/>
    <w:rsid w:val="00846998"/>
    <w:rsid w:val="00887329"/>
    <w:rsid w:val="008E1160"/>
    <w:rsid w:val="008F01D5"/>
    <w:rsid w:val="008F2F7C"/>
    <w:rsid w:val="00911ADA"/>
    <w:rsid w:val="0095486F"/>
    <w:rsid w:val="00962F40"/>
    <w:rsid w:val="00981C81"/>
    <w:rsid w:val="00991D34"/>
    <w:rsid w:val="009B3864"/>
    <w:rsid w:val="009C3660"/>
    <w:rsid w:val="00A02C61"/>
    <w:rsid w:val="00A10584"/>
    <w:rsid w:val="00A3732E"/>
    <w:rsid w:val="00A46C64"/>
    <w:rsid w:val="00A60726"/>
    <w:rsid w:val="00A635CC"/>
    <w:rsid w:val="00A72E5C"/>
    <w:rsid w:val="00AC49C8"/>
    <w:rsid w:val="00AE5DEB"/>
    <w:rsid w:val="00AE5DFA"/>
    <w:rsid w:val="00AF3BF0"/>
    <w:rsid w:val="00B0668D"/>
    <w:rsid w:val="00B156EE"/>
    <w:rsid w:val="00B21D00"/>
    <w:rsid w:val="00B60315"/>
    <w:rsid w:val="00B85F47"/>
    <w:rsid w:val="00B93B59"/>
    <w:rsid w:val="00BA0F4B"/>
    <w:rsid w:val="00BD2449"/>
    <w:rsid w:val="00BD2F24"/>
    <w:rsid w:val="00BE4140"/>
    <w:rsid w:val="00BE6004"/>
    <w:rsid w:val="00BE6FCD"/>
    <w:rsid w:val="00BF117D"/>
    <w:rsid w:val="00BF1F4E"/>
    <w:rsid w:val="00BF313B"/>
    <w:rsid w:val="00C00C4F"/>
    <w:rsid w:val="00C167C2"/>
    <w:rsid w:val="00C71104"/>
    <w:rsid w:val="00CD3930"/>
    <w:rsid w:val="00CE24C1"/>
    <w:rsid w:val="00CE3C18"/>
    <w:rsid w:val="00D13560"/>
    <w:rsid w:val="00D27DA8"/>
    <w:rsid w:val="00D60C92"/>
    <w:rsid w:val="00D627A7"/>
    <w:rsid w:val="00D71AFF"/>
    <w:rsid w:val="00D72280"/>
    <w:rsid w:val="00D72320"/>
    <w:rsid w:val="00D72358"/>
    <w:rsid w:val="00D7275D"/>
    <w:rsid w:val="00D9101D"/>
    <w:rsid w:val="00DC5DEA"/>
    <w:rsid w:val="00DD27D0"/>
    <w:rsid w:val="00DD55E2"/>
    <w:rsid w:val="00E12725"/>
    <w:rsid w:val="00E13A67"/>
    <w:rsid w:val="00E73C1C"/>
    <w:rsid w:val="00E823BE"/>
    <w:rsid w:val="00E908DB"/>
    <w:rsid w:val="00EB10A1"/>
    <w:rsid w:val="00EF3125"/>
    <w:rsid w:val="00F11134"/>
    <w:rsid w:val="00F14913"/>
    <w:rsid w:val="00F14D75"/>
    <w:rsid w:val="00F4507F"/>
    <w:rsid w:val="00F55DCE"/>
    <w:rsid w:val="00F64F3E"/>
    <w:rsid w:val="00FB34CB"/>
    <w:rsid w:val="00FC3DC3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61507"/>
  <w15:chartTrackingRefBased/>
  <w15:docId w15:val="{D14E8EB8-975C-495F-859F-3D03238E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7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627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24389"/>
  </w:style>
  <w:style w:type="paragraph" w:customStyle="1" w:styleId="paragraph">
    <w:name w:val="paragraph"/>
    <w:basedOn w:val="Normal"/>
    <w:rsid w:val="00724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4389"/>
  </w:style>
  <w:style w:type="character" w:customStyle="1" w:styleId="eop">
    <w:name w:val="eop"/>
    <w:basedOn w:val="DefaultParagraphFont"/>
    <w:rsid w:val="00724389"/>
  </w:style>
  <w:style w:type="paragraph" w:styleId="Header">
    <w:name w:val="header"/>
    <w:basedOn w:val="Normal"/>
    <w:link w:val="HeaderChar"/>
    <w:uiPriority w:val="99"/>
    <w:unhideWhenUsed/>
    <w:rsid w:val="00392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AB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2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AB2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2313C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BD24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0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C4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4F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3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.tl/t-LlcTiIlvfr" TargetMode="External"/><Relationship Id="rId18" Type="http://schemas.openxmlformats.org/officeDocument/2006/relationships/hyperlink" Target="http://www.twitter.com/SkyShowtim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protect-eu.mimecast.com/s/-1C9CJq8I05jYEfvGOoK?domain=linkedi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-eu.mimecast.com/s/HexGCRolT7mGmpu9TRJ1?domain=corporate.skyshowtime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otect-eu.mimecast.com/s/Y12yCD9qHg08Vlt54eDL?domain=skyshowtime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lora.lazarova@mslgroup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kyshowtim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7" ma:contentTypeDescription="Create a new document." ma:contentTypeScope="" ma:versionID="3d36e9c58638d8e8c91d705fef5876ac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083dde77d9d2bd8a4815d895f0885c9f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0D0276-EC94-4B98-BD1B-A0E9A5BF5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EEF3E-3E8D-46BE-80EF-59955193F48D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3.xml><?xml version="1.0" encoding="utf-8"?>
<ds:datastoreItem xmlns:ds="http://schemas.openxmlformats.org/officeDocument/2006/customXml" ds:itemID="{693FA3D0-7F8C-461A-97FC-B31896272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B9988-C630-0942-A76C-E2252EA5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Kilbane</dc:creator>
  <cp:keywords/>
  <dc:description/>
  <cp:lastModifiedBy>Nona Bankova</cp:lastModifiedBy>
  <cp:revision>6</cp:revision>
  <dcterms:created xsi:type="dcterms:W3CDTF">2023-03-30T09:02:00Z</dcterms:created>
  <dcterms:modified xsi:type="dcterms:W3CDTF">2023-04-05T06:34:00Z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2023-01-09T09:42:12Z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c8cbd694-9a29-471a-badb-02255e6aa7ed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